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113" w:rsidRPr="00C50113" w:rsidRDefault="00C50113" w:rsidP="00C501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0113">
        <w:rPr>
          <w:b/>
          <w:sz w:val="28"/>
          <w:szCs w:val="28"/>
        </w:rPr>
        <w:t>Российская Федерация</w:t>
      </w:r>
    </w:p>
    <w:p w:rsidR="00C50113" w:rsidRPr="00C50113" w:rsidRDefault="00C50113" w:rsidP="00C501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0113">
        <w:rPr>
          <w:b/>
          <w:sz w:val="28"/>
          <w:szCs w:val="28"/>
        </w:rPr>
        <w:t>Свердловская область</w:t>
      </w:r>
    </w:p>
    <w:p w:rsidR="00C50113" w:rsidRPr="00C50113" w:rsidRDefault="00C50113" w:rsidP="00C50113">
      <w:pPr>
        <w:widowControl w:val="0"/>
        <w:tabs>
          <w:tab w:val="left" w:pos="516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C50113">
        <w:rPr>
          <w:b/>
          <w:sz w:val="28"/>
          <w:szCs w:val="28"/>
        </w:rPr>
        <w:tab/>
      </w:r>
    </w:p>
    <w:p w:rsidR="00C50113" w:rsidRPr="00C50113" w:rsidRDefault="00C50113" w:rsidP="00C5011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50113">
        <w:rPr>
          <w:b/>
          <w:sz w:val="28"/>
          <w:szCs w:val="28"/>
        </w:rPr>
        <w:t>АДМИНИСТРАЦИЯ ПЫШМИНСКОГО ГОРОДСКОГО ОКРУГА</w:t>
      </w:r>
    </w:p>
    <w:p w:rsidR="00C50113" w:rsidRPr="00C50113" w:rsidRDefault="00C50113" w:rsidP="00C5011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1"/>
      <w:bookmarkEnd w:id="0"/>
    </w:p>
    <w:p w:rsidR="00C50113" w:rsidRPr="00C50113" w:rsidRDefault="00C50113" w:rsidP="00C5011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50113" w:rsidRPr="00C50113" w:rsidRDefault="00C50113" w:rsidP="00C5011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50113">
        <w:rPr>
          <w:b/>
          <w:bCs/>
          <w:sz w:val="28"/>
          <w:szCs w:val="28"/>
        </w:rPr>
        <w:t>ПОСТАНОВЛЕНИЕ</w:t>
      </w:r>
    </w:p>
    <w:p w:rsidR="00C50113" w:rsidRPr="00C50113" w:rsidRDefault="00C50113" w:rsidP="00C5011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50113" w:rsidRPr="00C50113" w:rsidRDefault="00C50113" w:rsidP="00C5011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50113" w:rsidRPr="00C50113" w:rsidRDefault="00C50113" w:rsidP="00C50113">
      <w:pPr>
        <w:snapToGrid w:val="0"/>
        <w:jc w:val="both"/>
        <w:rPr>
          <w:b/>
          <w:sz w:val="28"/>
          <w:szCs w:val="28"/>
        </w:rPr>
      </w:pPr>
      <w:r w:rsidRPr="00C50113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21.04.2017</w:t>
      </w:r>
      <w:r w:rsidRPr="00C50113">
        <w:rPr>
          <w:b/>
          <w:sz w:val="28"/>
          <w:szCs w:val="28"/>
        </w:rPr>
        <w:t xml:space="preserve">                                                                                              №</w:t>
      </w:r>
      <w:r>
        <w:rPr>
          <w:b/>
          <w:sz w:val="28"/>
          <w:szCs w:val="28"/>
        </w:rPr>
        <w:t xml:space="preserve"> 182</w:t>
      </w:r>
    </w:p>
    <w:p w:rsidR="00C50113" w:rsidRPr="00C50113" w:rsidRDefault="00C50113" w:rsidP="00C501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0113" w:rsidRPr="00C50113" w:rsidRDefault="00C50113" w:rsidP="00C5011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spellStart"/>
      <w:r w:rsidRPr="00C50113">
        <w:rPr>
          <w:b/>
          <w:sz w:val="28"/>
          <w:szCs w:val="28"/>
        </w:rPr>
        <w:t>р.п</w:t>
      </w:r>
      <w:proofErr w:type="spellEnd"/>
      <w:r w:rsidRPr="00C50113">
        <w:rPr>
          <w:b/>
          <w:sz w:val="28"/>
          <w:szCs w:val="28"/>
        </w:rPr>
        <w:t>. Пышма</w:t>
      </w:r>
    </w:p>
    <w:p w:rsidR="004130D2" w:rsidRDefault="004130D2" w:rsidP="00413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30D2" w:rsidRDefault="004130D2" w:rsidP="00413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Пышминского городского округа от 15.06.2015 № 351 «Об утверждении Перечня должностных лиц органов местного самоуправления Пышминского городского округа, уполномоченных составлять протоколы об административных правонарушениях в соответствии с Законом Свердловской области «Об административных правонарушениях на территории Свердловской области»</w:t>
      </w:r>
    </w:p>
    <w:p w:rsidR="004130D2" w:rsidRDefault="004130D2" w:rsidP="00413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30D2" w:rsidRDefault="004130D2" w:rsidP="00413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Законами Свердловской области от 14.06.2005 № 52-ОЗ «Об административных правонарушениях на территории Свердловской области»,  от 27.12.2010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№116-ОЗ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области» </w:t>
      </w:r>
    </w:p>
    <w:p w:rsidR="004130D2" w:rsidRDefault="004130D2" w:rsidP="004130D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4130D2" w:rsidRDefault="004130D2" w:rsidP="004130D2">
      <w:pPr>
        <w:pStyle w:val="ConsPlusTitle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1DAE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 в постановление администрации Пышминского городского округа от 15.06.2015 № 351 «</w:t>
      </w:r>
      <w:r w:rsidRPr="00DE1DAE">
        <w:rPr>
          <w:rFonts w:ascii="Times New Roman" w:hAnsi="Times New Roman" w:cs="Times New Roman"/>
          <w:b w:val="0"/>
          <w:sz w:val="28"/>
          <w:szCs w:val="28"/>
        </w:rPr>
        <w:t>Об утверждении Перечня должностных лиц органов местного самоуправления Пышминского городского округа, уполномоченных составлять протоколы об административных правонарушениях в соответствии с Законом Свердловской области «Об административных правонарушениях на территории Свердловской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изменениями, внесенными постановлениями администрации Пышминского городского округа от 11.11.2015 № 655, от 26.02.2016 № 85, от 12.01.2017 № 08 (далее – постановление):</w:t>
      </w:r>
    </w:p>
    <w:p w:rsidR="004130D2" w:rsidRDefault="004130D2" w:rsidP="004130D2">
      <w:pPr>
        <w:pStyle w:val="ConsPlusTitle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Подпункт 5 пункта 30 </w:t>
      </w:r>
      <w:r w:rsidR="00B637CB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риложени</w:t>
      </w:r>
      <w:r w:rsidR="00B637CB">
        <w:rPr>
          <w:rFonts w:ascii="Times New Roman" w:hAnsi="Times New Roman" w:cs="Times New Roman"/>
          <w:b w:val="0"/>
          <w:sz w:val="28"/>
          <w:szCs w:val="28"/>
        </w:rPr>
        <w:t>я 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="00B637CB">
        <w:rPr>
          <w:rFonts w:ascii="Times New Roman" w:hAnsi="Times New Roman" w:cs="Times New Roman"/>
          <w:b w:val="0"/>
          <w:sz w:val="28"/>
          <w:szCs w:val="28"/>
        </w:rPr>
        <w:t>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исключить;</w:t>
      </w:r>
    </w:p>
    <w:p w:rsidR="004130D2" w:rsidRDefault="00B637CB" w:rsidP="004130D2">
      <w:pPr>
        <w:pStyle w:val="ConsPlusTitle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Подпункт 7 пункта 36 Приложения к постановлению исключить.</w:t>
      </w:r>
    </w:p>
    <w:p w:rsidR="004130D2" w:rsidRDefault="004130D2" w:rsidP="002E0FF0">
      <w:pPr>
        <w:pStyle w:val="ConsPlusTitle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37CB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опубликовать в газете «</w:t>
      </w:r>
      <w:proofErr w:type="spellStart"/>
      <w:r w:rsidRPr="00B637CB">
        <w:rPr>
          <w:rFonts w:ascii="Times New Roman" w:hAnsi="Times New Roman" w:cs="Times New Roman"/>
          <w:b w:val="0"/>
          <w:sz w:val="28"/>
          <w:szCs w:val="28"/>
        </w:rPr>
        <w:t>Пышминские</w:t>
      </w:r>
      <w:proofErr w:type="spellEnd"/>
      <w:r w:rsidRPr="00B637CB">
        <w:rPr>
          <w:rFonts w:ascii="Times New Roman" w:hAnsi="Times New Roman" w:cs="Times New Roman"/>
          <w:b w:val="0"/>
          <w:sz w:val="28"/>
          <w:szCs w:val="28"/>
        </w:rPr>
        <w:t xml:space="preserve"> вести» и разместить на официальном сайте Пышминского городского округа.</w:t>
      </w:r>
    </w:p>
    <w:p w:rsidR="004130D2" w:rsidRDefault="004130D2" w:rsidP="004130D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637CB" w:rsidRDefault="004130D2" w:rsidP="00C50113">
      <w:pPr>
        <w:pStyle w:val="ConsPlusTitle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Пышминского городского округа                                                В.В. Соколов</w:t>
      </w:r>
      <w:bookmarkStart w:id="1" w:name="_GoBack"/>
      <w:bookmarkEnd w:id="1"/>
    </w:p>
    <w:sectPr w:rsidR="00B6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F7D82"/>
    <w:multiLevelType w:val="multilevel"/>
    <w:tmpl w:val="6DEED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8F"/>
    <w:rsid w:val="002F32FE"/>
    <w:rsid w:val="003C0A74"/>
    <w:rsid w:val="004130D2"/>
    <w:rsid w:val="00640FA5"/>
    <w:rsid w:val="00B637CB"/>
    <w:rsid w:val="00C50113"/>
    <w:rsid w:val="00DB648F"/>
    <w:rsid w:val="00E461C9"/>
    <w:rsid w:val="00E9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04480-9C93-4BEC-9B40-57249367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130D2"/>
    <w:rPr>
      <w:color w:val="0000FF"/>
      <w:u w:val="single"/>
    </w:rPr>
  </w:style>
  <w:style w:type="paragraph" w:customStyle="1" w:styleId="ConsPlusNormal">
    <w:name w:val="ConsPlusNormal"/>
    <w:rsid w:val="004130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130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39"/>
    <w:rsid w:val="00B63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37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37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08A7809E9D65C320796A4E97FB71EDAB653F1312AAB6312E3583B30B355F331D7B2E4C3FC562659D2C28518e6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6</cp:revision>
  <cp:lastPrinted>2017-04-20T05:19:00Z</cp:lastPrinted>
  <dcterms:created xsi:type="dcterms:W3CDTF">2017-04-18T06:30:00Z</dcterms:created>
  <dcterms:modified xsi:type="dcterms:W3CDTF">2017-05-20T07:58:00Z</dcterms:modified>
</cp:coreProperties>
</file>